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CARACTERIZAÇÃO ESPECTROSCÓPICA DE DEFEITOS PRODUZIDOS POR RADIAÇÃO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30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 xml:space="preserve">.   REVISÃO SOBRE ESTRUTURA CRISTALINA </w:t>
              <w:br/>
              <w:t>Noções básicas de cristalografia: simetria e periodicidade, cela unitária, planos e direções cristalográficas. Redes de Bravais, classes e sistemas e cristalinos. Conceitos introdutórios sobre difração de raios X.</w:t>
              <w:br/>
              <w:br/>
              <w:t>2.   DEFEITOS EM MATERIAIS</w:t>
              <w:br/>
              <w:t>Classificação e importância dos defeitos estruturais nas propriedades dos materiais. Defeitos pontuais. Centros de cor e defeitos produzidos por radiação ionizante em cristais. Ativação térmica de defeitos pontuais.</w:t>
              <w:br/>
              <w:br/>
              <w:t>3.   CARACTERIZAÇÃO DE DEFEITOS PRODUZIDOS POR RADIAÇÃO</w:t>
              <w:br/>
              <w:br/>
              <w:t>3.1 -Defeitos associados aos radicais OH- por espectroscopia infravermelho: fundamentos da espectroscopia vibracional e identificação dos modos vibracionais. Descrição do espectrômetro, preparação de amostras e medida das bandas de absorção. Aplicação: modificações estruturais induzidas por radiação ionizante em silicatos.</w:t>
              <w:br/>
              <w:br/>
              <w:t>3.2- Centros de cor por espectroscopia ultravioleta-visível: fundamentos da espectroscopia óptica, transições eletrônicas e influência do número de coordenação. Descrição  do espectrômetro, preparação de amostras e medida das bandas de absorção. Aplicação : centros de cor produzidos por radiação ionizante em silicatos.</w:t>
              <w:br/>
              <w:br/>
              <w:t>3.3- Defeitos paramagnéticos por espectroscopia de ressonância eletrônica: fundamentos, condição de ressonância, estrutura hiperfina, spin hamiltoniano, fator "g". Princípio do espectrômetro RPE, preparação de amostras e identificação dos espectros. Aplicações : defeitos paramagnéticos induzidos por radiação ionizante em silicatos.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Hawthorne F.C. 1988. "Spectroscopic methods in mineralogy and geology". Reviews in Mineraloy, vol. 18, Mineralogical Society of America, Washington, 698p.</w:t>
              <w:br/>
              <w:t>Ikeya M. 1993. "New applications of electron spin resonance : dating, dosimetry and microscopy", World Scientífic, Singapura, 500 p.</w:t>
              <w:br/>
              <w:t>Kittel C. 1978. "Introdução à física do estado sólido", Ed. Guanabara Dois, 5a edição, Rio de janeiro, 572p.</w:t>
              <w:br/>
              <w:t>Marfurnin A.S. 1979. "Spectroscopy, luminescence and radiation centres in minerals" Springer, Berlin.</w:t>
              <w:br/>
              <w:t>Putnis A. 1992. “Introduction to Mineral Sciences” Cambridge University Press, Cambridge, 457p.</w:t>
              <w:br/>
              <w:t>Tilley R.J.D. 2014. Cristalografia: cristais e estrutura cristalina. Oficina de Textos, São Paulo, 272p.</w:t>
              <w:br/>
              <w:br/>
              <w:t>Notas de Aula - Comunicação Interna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